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18CDCA05" w:rsidR="005431E5"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w:t>
      </w:r>
      <w:r w:rsidR="00734DCE">
        <w:rPr>
          <w:i/>
          <w:sz w:val="22"/>
          <w:szCs w:val="22"/>
        </w:rPr>
        <w:t>drei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w:t>
      </w:r>
      <w:r w:rsidR="005431E5" w:rsidRPr="00734DCE">
        <w:rPr>
          <w:i/>
          <w:sz w:val="22"/>
          <w:szCs w:val="22"/>
        </w:rPr>
        <w:t xml:space="preserve">mehr als </w:t>
      </w:r>
      <w:r w:rsidR="00734DCE" w:rsidRPr="00734DCE">
        <w:rPr>
          <w:i/>
          <w:sz w:val="22"/>
          <w:szCs w:val="22"/>
        </w:rPr>
        <w:t xml:space="preserve">drei </w:t>
      </w:r>
      <w:r w:rsidR="005431E5" w:rsidRPr="00555506">
        <w:rPr>
          <w:i/>
          <w:color w:val="808080" w:themeColor="background1" w:themeShade="80"/>
          <w:sz w:val="22"/>
          <w:szCs w:val="22"/>
        </w:rPr>
        <w:t>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 xml:space="preserve">der Eignungsprüfung jedoch nur die </w:t>
      </w:r>
      <w:r w:rsidR="005431E5" w:rsidRPr="00734DCE">
        <w:rPr>
          <w:i/>
          <w:sz w:val="22"/>
          <w:szCs w:val="22"/>
        </w:rPr>
        <w:t xml:space="preserve">ersten </w:t>
      </w:r>
      <w:r w:rsidR="00785311" w:rsidRPr="00734DCE">
        <w:rPr>
          <w:i/>
          <w:sz w:val="22"/>
          <w:szCs w:val="22"/>
        </w:rPr>
        <w:t>vier</w:t>
      </w:r>
      <w:r w:rsidR="0060727D" w:rsidRPr="00734DCE">
        <w:rPr>
          <w:i/>
          <w:sz w:val="22"/>
          <w:szCs w:val="22"/>
        </w:rPr>
        <w:t xml:space="preserve"> </w:t>
      </w:r>
      <w:r w:rsidR="0060727D" w:rsidRPr="00555506">
        <w:rPr>
          <w:i/>
          <w:color w:val="808080" w:themeColor="background1" w:themeShade="80"/>
          <w:sz w:val="22"/>
          <w:szCs w:val="22"/>
        </w:rPr>
        <w:t>Referenzen auf Einhaltung der Mindestanforderungen geprüft.</w:t>
      </w:r>
    </w:p>
    <w:p w14:paraId="3885EA89" w14:textId="77777777" w:rsidR="00683102" w:rsidRDefault="00683102" w:rsidP="00164835">
      <w:pPr>
        <w:spacing w:before="120" w:after="120" w:line="240" w:lineRule="atLeast"/>
        <w:rPr>
          <w:i/>
          <w:color w:val="808080" w:themeColor="background1" w:themeShade="80"/>
          <w:sz w:val="22"/>
          <w:szCs w:val="22"/>
        </w:rPr>
      </w:pPr>
    </w:p>
    <w:p w14:paraId="56BD8745" w14:textId="77777777" w:rsidR="00734DCE" w:rsidRPr="00555506" w:rsidRDefault="00734DCE"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lastRenderedPageBreak/>
              <w:t>Art des Auftraggebers</w:t>
            </w:r>
          </w:p>
        </w:tc>
        <w:tc>
          <w:tcPr>
            <w:tcW w:w="6373" w:type="dxa"/>
          </w:tcPr>
          <w:p w14:paraId="0A997750"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430F667F" w:rsidR="002A5020" w:rsidRPr="00555506" w:rsidRDefault="002A5020" w:rsidP="002D2ED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2D2ED5">
              <w:rPr>
                <w:b w:val="0"/>
                <w:color w:val="000000"/>
                <w:sz w:val="22"/>
                <w:szCs w:val="22"/>
                <w:lang w:eastAsia="en-US"/>
              </w:rPr>
              <w:t xml:space="preserve">Der </w:t>
            </w:r>
            <w:r w:rsidR="002D2ED5" w:rsidRPr="002D2ED5">
              <w:rPr>
                <w:b w:val="0"/>
                <w:color w:val="000000"/>
                <w:sz w:val="22"/>
                <w:szCs w:val="22"/>
                <w:lang w:eastAsia="en-US"/>
              </w:rPr>
              <w:t>Beginn des Leistungszeitraums</w:t>
            </w:r>
            <w:r w:rsidR="002D2ED5">
              <w:rPr>
                <w:b w:val="0"/>
                <w:color w:val="000000"/>
                <w:sz w:val="22"/>
                <w:szCs w:val="22"/>
                <w:lang w:eastAsia="en-US"/>
              </w:rPr>
              <w:t xml:space="preserve"> darf</w:t>
            </w:r>
            <w:r w:rsidR="002D2ED5" w:rsidRPr="002D2ED5">
              <w:rPr>
                <w:b w:val="0"/>
                <w:color w:val="000000"/>
                <w:sz w:val="22"/>
                <w:szCs w:val="22"/>
                <w:lang w:eastAsia="en-US"/>
              </w:rPr>
              <w:t xml:space="preserve"> nicht länger als 5 Kalenderjahre zurückliegen</w:t>
            </w:r>
            <w:r w:rsidR="002D2ED5">
              <w:rPr>
                <w:b w:val="0"/>
                <w:color w:val="000000"/>
                <w:sz w:val="22"/>
                <w:szCs w:val="22"/>
                <w:lang w:eastAsia="en-US"/>
              </w:rPr>
              <w:t>; die</w:t>
            </w:r>
            <w:r w:rsidR="002D2ED5" w:rsidRPr="002D2ED5">
              <w:rPr>
                <w:b w:val="0"/>
                <w:color w:val="000000"/>
                <w:sz w:val="22"/>
                <w:szCs w:val="22"/>
                <w:lang w:eastAsia="en-US"/>
              </w:rPr>
              <w:t xml:space="preserve"> Leistung</w:t>
            </w:r>
            <w:r w:rsidR="002D2ED5">
              <w:rPr>
                <w:b w:val="0"/>
                <w:color w:val="000000"/>
                <w:sz w:val="22"/>
                <w:szCs w:val="22"/>
                <w:lang w:eastAsia="en-US"/>
              </w:rPr>
              <w:t xml:space="preserve"> muss </w:t>
            </w:r>
            <w:r w:rsidR="002D2ED5" w:rsidRPr="002D2ED5">
              <w:rPr>
                <w:b w:val="0"/>
                <w:color w:val="000000"/>
                <w:sz w:val="22"/>
                <w:szCs w:val="22"/>
                <w:lang w:eastAsia="en-US"/>
              </w:rPr>
              <w:t>ohne wesentliche Unterbrechungen mindestens 1 Jahr</w:t>
            </w:r>
            <w:r w:rsidR="002D2ED5">
              <w:rPr>
                <w:b w:val="0"/>
                <w:color w:val="000000"/>
                <w:sz w:val="22"/>
                <w:szCs w:val="22"/>
                <w:lang w:eastAsia="en-US"/>
              </w:rPr>
              <w:t xml:space="preserve"> erbracht worden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Default="0038371C" w:rsidP="00164835">
      <w:pPr>
        <w:spacing w:before="120" w:after="120" w:line="240" w:lineRule="atLeast"/>
        <w:rPr>
          <w:bCs/>
          <w:color w:val="000000"/>
          <w:sz w:val="22"/>
          <w:szCs w:val="22"/>
          <w:lang w:eastAsia="en-US"/>
        </w:rPr>
      </w:pPr>
    </w:p>
    <w:p w14:paraId="72AC0AD7" w14:textId="77777777" w:rsidR="00734DCE" w:rsidRDefault="00734DCE" w:rsidP="00164835">
      <w:pPr>
        <w:spacing w:before="120" w:after="120" w:line="240" w:lineRule="atLeast"/>
        <w:rPr>
          <w:bCs/>
          <w:color w:val="000000"/>
          <w:sz w:val="22"/>
          <w:szCs w:val="22"/>
          <w:lang w:eastAsia="en-US"/>
        </w:rPr>
      </w:pPr>
    </w:p>
    <w:p w14:paraId="2FC2631C" w14:textId="77777777" w:rsidR="00734DCE" w:rsidRPr="00555506" w:rsidRDefault="00734DCE"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734DCE" w:rsidRPr="00555506" w14:paraId="697A0A00" w14:textId="77777777" w:rsidTr="00CB0C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D3448EB"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49DE1FE2" w14:textId="77777777" w:rsidR="00734DCE" w:rsidRPr="00555506" w:rsidRDefault="00734DCE" w:rsidP="00CB0C5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34DCE" w:rsidRPr="00555506" w14:paraId="69296310"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9DE873B"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38F6A51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2633C797"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73CA3D9E" w14:textId="77777777" w:rsidR="00734DCE" w:rsidRPr="00555506" w:rsidRDefault="00734DCE" w:rsidP="00CB0C5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30AACA50"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232038E7"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5FFC46EF"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B7CC53F"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Auftraggeber</w:t>
            </w:r>
          </w:p>
          <w:p w14:paraId="6CA7D01C" w14:textId="77777777" w:rsidR="00734DCE" w:rsidRPr="00555506" w:rsidRDefault="00734DCE" w:rsidP="00CB0C54">
            <w:pPr>
              <w:spacing w:before="120" w:after="120" w:line="240" w:lineRule="atLeast"/>
              <w:rPr>
                <w:b w:val="0"/>
                <w:bCs w:val="0"/>
                <w:color w:val="000000"/>
                <w:sz w:val="22"/>
                <w:szCs w:val="22"/>
                <w:lang w:eastAsia="en-US"/>
              </w:rPr>
            </w:pPr>
            <w:r w:rsidRPr="00555506">
              <w:rPr>
                <w:b w:val="0"/>
                <w:bCs w:val="0"/>
                <w:color w:val="000000"/>
                <w:sz w:val="22"/>
                <w:szCs w:val="22"/>
                <w:lang w:eastAsia="en-US"/>
              </w:rPr>
              <w:lastRenderedPageBreak/>
              <w:t>(mit Angabe des Namens, der Anschrift und des Ansprechpartners mit den entsprechenden Kontaktdaten, Anschrift, Telefonnummer sowie E-Mailadresse)</w:t>
            </w:r>
          </w:p>
        </w:tc>
        <w:tc>
          <w:tcPr>
            <w:tcW w:w="6373" w:type="dxa"/>
          </w:tcPr>
          <w:p w14:paraId="7CE7B449"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099D4A3"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6C3A26BF"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DED6B1F"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68332FF1"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0EC32CC9"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734DCE" w:rsidRPr="00555506" w14:paraId="06DFF9A5"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87F6534" w14:textId="77777777" w:rsidR="00734DCE" w:rsidRPr="00555506" w:rsidRDefault="00734DCE" w:rsidP="00CB0C5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2A5A5CA0"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Pr>
                <w:b w:val="0"/>
                <w:color w:val="000000"/>
                <w:sz w:val="22"/>
                <w:szCs w:val="22"/>
                <w:lang w:eastAsia="en-US"/>
              </w:rPr>
              <w:t xml:space="preserve">Der </w:t>
            </w:r>
            <w:r w:rsidRPr="002D2ED5">
              <w:rPr>
                <w:b w:val="0"/>
                <w:color w:val="000000"/>
                <w:sz w:val="22"/>
                <w:szCs w:val="22"/>
                <w:lang w:eastAsia="en-US"/>
              </w:rPr>
              <w:t>Beginn des Leistungszeitraums</w:t>
            </w:r>
            <w:r>
              <w:rPr>
                <w:b w:val="0"/>
                <w:color w:val="000000"/>
                <w:sz w:val="22"/>
                <w:szCs w:val="22"/>
                <w:lang w:eastAsia="en-US"/>
              </w:rPr>
              <w:t xml:space="preserve"> darf</w:t>
            </w:r>
            <w:r w:rsidRPr="002D2ED5">
              <w:rPr>
                <w:b w:val="0"/>
                <w:color w:val="000000"/>
                <w:sz w:val="22"/>
                <w:szCs w:val="22"/>
                <w:lang w:eastAsia="en-US"/>
              </w:rPr>
              <w:t xml:space="preserve"> nicht länger als 5 Kalenderjahre zurückliegen</w:t>
            </w:r>
            <w:r>
              <w:rPr>
                <w:b w:val="0"/>
                <w:color w:val="000000"/>
                <w:sz w:val="22"/>
                <w:szCs w:val="22"/>
                <w:lang w:eastAsia="en-US"/>
              </w:rPr>
              <w:t>; die</w:t>
            </w:r>
            <w:r w:rsidRPr="002D2ED5">
              <w:rPr>
                <w:b w:val="0"/>
                <w:color w:val="000000"/>
                <w:sz w:val="22"/>
                <w:szCs w:val="22"/>
                <w:lang w:eastAsia="en-US"/>
              </w:rPr>
              <w:t xml:space="preserve"> Leistung</w:t>
            </w:r>
            <w:r>
              <w:rPr>
                <w:b w:val="0"/>
                <w:color w:val="000000"/>
                <w:sz w:val="22"/>
                <w:szCs w:val="22"/>
                <w:lang w:eastAsia="en-US"/>
              </w:rPr>
              <w:t xml:space="preserve"> muss </w:t>
            </w:r>
            <w:r w:rsidRPr="002D2ED5">
              <w:rPr>
                <w:b w:val="0"/>
                <w:color w:val="000000"/>
                <w:sz w:val="22"/>
                <w:szCs w:val="22"/>
                <w:lang w:eastAsia="en-US"/>
              </w:rPr>
              <w:t>ohne wesentliche Unterbrechungen mindestens 1 Jahr</w:t>
            </w:r>
            <w:r>
              <w:rPr>
                <w:b w:val="0"/>
                <w:color w:val="000000"/>
                <w:sz w:val="22"/>
                <w:szCs w:val="22"/>
                <w:lang w:eastAsia="en-US"/>
              </w:rPr>
              <w:t xml:space="preserve"> erbracht worden sein</w:t>
            </w:r>
          </w:p>
        </w:tc>
        <w:tc>
          <w:tcPr>
            <w:tcW w:w="6373" w:type="dxa"/>
          </w:tcPr>
          <w:p w14:paraId="67A02CB5"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D960C6D"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5978D2E8" w14:textId="77777777" w:rsidR="00734DCE" w:rsidRPr="00555506" w:rsidRDefault="00734DCE" w:rsidP="00CB0C54">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0B3FEF51" w14:textId="77777777" w:rsidR="00734DCE" w:rsidRPr="00555506" w:rsidRDefault="00734DCE" w:rsidP="00CB0C54">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ECCB285"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7DE965B7"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7DF00FAB"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1979EB55"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067B4CD"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258FD20C"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BDEB01C" w14:textId="77777777" w:rsidR="00734DCE" w:rsidRDefault="00734DCE" w:rsidP="00164835">
      <w:pPr>
        <w:spacing w:before="120" w:after="120" w:line="240" w:lineRule="atLeast"/>
        <w:rPr>
          <w:sz w:val="22"/>
          <w:szCs w:val="22"/>
        </w:rPr>
      </w:pPr>
    </w:p>
    <w:p w14:paraId="30E03B7F" w14:textId="77777777" w:rsidR="00734DCE" w:rsidRPr="00555506" w:rsidRDefault="00734DCE"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734DCE" w:rsidRPr="00555506" w14:paraId="43CF108F" w14:textId="77777777" w:rsidTr="00CB0C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84ED0E"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1E87337D" w14:textId="77777777" w:rsidR="00734DCE" w:rsidRPr="00555506" w:rsidRDefault="00734DCE" w:rsidP="00CB0C5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34DCE" w:rsidRPr="00555506" w14:paraId="3D89E94B"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9BB2918"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1C24742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CBB95E4"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6EC7C141" w14:textId="77777777" w:rsidR="00734DCE" w:rsidRPr="00555506" w:rsidRDefault="00734DCE" w:rsidP="00CB0C5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004DC0BF"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w:t>
            </w:r>
            <w:r w:rsidRPr="00555506">
              <w:rPr>
                <w:b w:val="0"/>
                <w:color w:val="000000"/>
                <w:sz w:val="22"/>
                <w:szCs w:val="22"/>
                <w:lang w:eastAsia="en-US"/>
              </w:rPr>
              <w:lastRenderedPageBreak/>
              <w:t>Mitglied der Bietergemeinschaft oder ein Nachunternehmer im Falle einer Eignungsleihe)</w:t>
            </w:r>
          </w:p>
        </w:tc>
        <w:tc>
          <w:tcPr>
            <w:tcW w:w="6373" w:type="dxa"/>
          </w:tcPr>
          <w:p w14:paraId="41E802AE"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0F7FD4A3"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3723B65"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Auftraggeber</w:t>
            </w:r>
          </w:p>
          <w:p w14:paraId="105D7D5E" w14:textId="77777777" w:rsidR="00734DCE" w:rsidRPr="00555506" w:rsidRDefault="00734DCE" w:rsidP="00CB0C54">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D9F334C"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60FC92A1"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360D2597" w14:textId="77777777" w:rsidR="00734DCE" w:rsidRPr="00555506" w:rsidRDefault="00734DCE" w:rsidP="00CB0C54">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3167EA6C"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7A98FF88"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5A8FFD7D"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734DCE" w:rsidRPr="00555506" w14:paraId="5827F551"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4920BBF" w14:textId="77777777" w:rsidR="00734DCE" w:rsidRPr="00555506" w:rsidRDefault="00734DCE" w:rsidP="00CB0C5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1D96F63" w14:textId="77777777" w:rsidR="00734DCE" w:rsidRPr="00555506" w:rsidRDefault="00734DCE" w:rsidP="00CB0C54">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Pr>
                <w:b w:val="0"/>
                <w:color w:val="000000"/>
                <w:sz w:val="22"/>
                <w:szCs w:val="22"/>
                <w:lang w:eastAsia="en-US"/>
              </w:rPr>
              <w:t xml:space="preserve">Der </w:t>
            </w:r>
            <w:r w:rsidRPr="002D2ED5">
              <w:rPr>
                <w:b w:val="0"/>
                <w:color w:val="000000"/>
                <w:sz w:val="22"/>
                <w:szCs w:val="22"/>
                <w:lang w:eastAsia="en-US"/>
              </w:rPr>
              <w:t>Beginn des Leistungszeitraums</w:t>
            </w:r>
            <w:r>
              <w:rPr>
                <w:b w:val="0"/>
                <w:color w:val="000000"/>
                <w:sz w:val="22"/>
                <w:szCs w:val="22"/>
                <w:lang w:eastAsia="en-US"/>
              </w:rPr>
              <w:t xml:space="preserve"> darf</w:t>
            </w:r>
            <w:r w:rsidRPr="002D2ED5">
              <w:rPr>
                <w:b w:val="0"/>
                <w:color w:val="000000"/>
                <w:sz w:val="22"/>
                <w:szCs w:val="22"/>
                <w:lang w:eastAsia="en-US"/>
              </w:rPr>
              <w:t xml:space="preserve"> nicht länger als 5 Kalenderjahre zurückliegen</w:t>
            </w:r>
            <w:r>
              <w:rPr>
                <w:b w:val="0"/>
                <w:color w:val="000000"/>
                <w:sz w:val="22"/>
                <w:szCs w:val="22"/>
                <w:lang w:eastAsia="en-US"/>
              </w:rPr>
              <w:t>; die</w:t>
            </w:r>
            <w:r w:rsidRPr="002D2ED5">
              <w:rPr>
                <w:b w:val="0"/>
                <w:color w:val="000000"/>
                <w:sz w:val="22"/>
                <w:szCs w:val="22"/>
                <w:lang w:eastAsia="en-US"/>
              </w:rPr>
              <w:t xml:space="preserve"> Leistung</w:t>
            </w:r>
            <w:r>
              <w:rPr>
                <w:b w:val="0"/>
                <w:color w:val="000000"/>
                <w:sz w:val="22"/>
                <w:szCs w:val="22"/>
                <w:lang w:eastAsia="en-US"/>
              </w:rPr>
              <w:t xml:space="preserve"> muss </w:t>
            </w:r>
            <w:r w:rsidRPr="002D2ED5">
              <w:rPr>
                <w:b w:val="0"/>
                <w:color w:val="000000"/>
                <w:sz w:val="22"/>
                <w:szCs w:val="22"/>
                <w:lang w:eastAsia="en-US"/>
              </w:rPr>
              <w:t>ohne wesentliche Unterbrechungen mindestens 1 Jahr</w:t>
            </w:r>
            <w:r>
              <w:rPr>
                <w:b w:val="0"/>
                <w:color w:val="000000"/>
                <w:sz w:val="22"/>
                <w:szCs w:val="22"/>
                <w:lang w:eastAsia="en-US"/>
              </w:rPr>
              <w:t xml:space="preserve"> erbracht worden sein</w:t>
            </w:r>
          </w:p>
        </w:tc>
        <w:tc>
          <w:tcPr>
            <w:tcW w:w="6373" w:type="dxa"/>
          </w:tcPr>
          <w:p w14:paraId="0D92EA02"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F3AA11B" w14:textId="77777777" w:rsidTr="00CB0C54">
        <w:tc>
          <w:tcPr>
            <w:cnfStyle w:val="001000000000" w:firstRow="0" w:lastRow="0" w:firstColumn="1" w:lastColumn="0" w:oddVBand="0" w:evenVBand="0" w:oddHBand="0" w:evenHBand="0" w:firstRowFirstColumn="0" w:firstRowLastColumn="0" w:lastRowFirstColumn="0" w:lastRowLastColumn="0"/>
            <w:tcW w:w="2689" w:type="dxa"/>
          </w:tcPr>
          <w:p w14:paraId="0FFB03D0" w14:textId="77777777" w:rsidR="00734DCE" w:rsidRPr="00555506" w:rsidRDefault="00734DCE" w:rsidP="00CB0C54">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2BCDFECE" w14:textId="77777777" w:rsidR="00734DCE" w:rsidRPr="00555506" w:rsidRDefault="00734DCE" w:rsidP="00CB0C54">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18B5002D"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72D481EE"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5D898185" w14:textId="77777777" w:rsidR="00734DCE" w:rsidRPr="00555506" w:rsidRDefault="00734DCE" w:rsidP="00CB0C5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34DCE" w:rsidRPr="00555506" w14:paraId="7138CA6E" w14:textId="77777777" w:rsidTr="00CB0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7438831" w14:textId="77777777" w:rsidR="00734DCE" w:rsidRPr="00555506" w:rsidRDefault="00734DCE" w:rsidP="00CB0C54">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44CC6B2F" w14:textId="77777777" w:rsidR="00734DCE" w:rsidRPr="00555506" w:rsidRDefault="00734DCE" w:rsidP="00CB0C5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lastRenderedPageBreak/>
        <w:t>Eigenerklärung zu den Mitarbeitern</w:t>
      </w:r>
    </w:p>
    <w:p w14:paraId="1DC933BE" w14:textId="77777777"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5" w:name="_Hlk150780705"/>
            <w:r w:rsidRPr="002414C0">
              <w:rPr>
                <w:b/>
                <w:sz w:val="22"/>
                <w:szCs w:val="22"/>
              </w:rPr>
              <w:t xml:space="preserve">Anzahl Mitarbeiter gesamt </w:t>
            </w:r>
            <w:bookmarkEnd w:id="15"/>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6" w:name="_Hlk150780800"/>
            <w:r w:rsidRPr="002414C0">
              <w:rPr>
                <w:b/>
                <w:sz w:val="22"/>
                <w:szCs w:val="22"/>
              </w:rPr>
              <w:t>fachlicher/technischer Fachkräfte sowie fachlicher/technischer Stellen (fachliche Mitarbeiter)</w:t>
            </w:r>
            <w:bookmarkEnd w:id="16"/>
          </w:p>
        </w:tc>
      </w:tr>
      <w:tr w:rsidR="002414C0" w:rsidRPr="002414C0" w14:paraId="766919D4" w14:textId="77777777" w:rsidTr="00AC67E4">
        <w:trPr>
          <w:trHeight w:val="567"/>
          <w:tblHeader/>
        </w:trPr>
        <w:tc>
          <w:tcPr>
            <w:tcW w:w="1662" w:type="dxa"/>
            <w:vAlign w:val="center"/>
          </w:tcPr>
          <w:p w14:paraId="6B7B749B"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5C2AF2A6" w14:textId="77777777" w:rsidR="002414C0" w:rsidRPr="002414C0" w:rsidRDefault="002414C0" w:rsidP="002414C0">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6D846098" w14:textId="1E97699E" w:rsidR="003233AF" w:rsidRDefault="003233AF" w:rsidP="00164835">
      <w:pPr>
        <w:spacing w:before="120" w:after="120" w:line="240" w:lineRule="atLeast"/>
        <w:rPr>
          <w:sz w:val="22"/>
          <w:szCs w:val="22"/>
        </w:rPr>
      </w:pPr>
    </w:p>
    <w:p w14:paraId="40BFDC9C" w14:textId="77777777" w:rsidR="00734DCE" w:rsidRPr="00555506" w:rsidRDefault="00734DCE"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6151" w14:textId="77777777" w:rsidR="00513177" w:rsidRDefault="00513177" w:rsidP="00806F32">
      <w:r>
        <w:separator/>
      </w:r>
    </w:p>
  </w:endnote>
  <w:endnote w:type="continuationSeparator" w:id="0">
    <w:p w14:paraId="3110EE4D" w14:textId="77777777" w:rsidR="00513177" w:rsidRDefault="00513177"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45AF" w14:textId="77777777" w:rsidR="00513177" w:rsidRDefault="00513177" w:rsidP="00806F32">
      <w:r>
        <w:separator/>
      </w:r>
    </w:p>
  </w:footnote>
  <w:footnote w:type="continuationSeparator" w:id="0">
    <w:p w14:paraId="71EF49C9" w14:textId="77777777" w:rsidR="00513177" w:rsidRDefault="00513177"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04A9A14" w14:textId="04A413B3" w:rsidR="00E11B0C" w:rsidRDefault="004B5451">
    <w:pPr>
      <w:pStyle w:val="Kopfzeile"/>
    </w:pPr>
    <w:r>
      <w:rPr>
        <w:b/>
      </w:rPr>
      <w:t xml:space="preserve">Vergabeverfahren </w:t>
    </w:r>
    <w:r w:rsidR="002D2ED5">
      <w:rPr>
        <w:b/>
      </w:rPr>
      <w:t xml:space="preserve">Herstellung und Lieferung von </w:t>
    </w:r>
    <w:r w:rsidR="0078458D">
      <w:rPr>
        <w:b/>
      </w:rPr>
      <w:t>Pflastern</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D2ED5"/>
    <w:rsid w:val="002F2DC7"/>
    <w:rsid w:val="00301210"/>
    <w:rsid w:val="00311F4C"/>
    <w:rsid w:val="003233AF"/>
    <w:rsid w:val="00324BB8"/>
    <w:rsid w:val="00330EF6"/>
    <w:rsid w:val="003673AC"/>
    <w:rsid w:val="003773B6"/>
    <w:rsid w:val="0038371C"/>
    <w:rsid w:val="00395C8A"/>
    <w:rsid w:val="003A10DE"/>
    <w:rsid w:val="003B123D"/>
    <w:rsid w:val="003F6C77"/>
    <w:rsid w:val="0041080F"/>
    <w:rsid w:val="00431FD7"/>
    <w:rsid w:val="00481004"/>
    <w:rsid w:val="00481A7E"/>
    <w:rsid w:val="00485803"/>
    <w:rsid w:val="004A2E4C"/>
    <w:rsid w:val="004A377F"/>
    <w:rsid w:val="004A5829"/>
    <w:rsid w:val="004A5F8C"/>
    <w:rsid w:val="004B031C"/>
    <w:rsid w:val="004B50D3"/>
    <w:rsid w:val="004B5451"/>
    <w:rsid w:val="004C2C0F"/>
    <w:rsid w:val="004F2947"/>
    <w:rsid w:val="00513177"/>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50B3E"/>
    <w:rsid w:val="006611D0"/>
    <w:rsid w:val="00673B3E"/>
    <w:rsid w:val="00683102"/>
    <w:rsid w:val="00692628"/>
    <w:rsid w:val="006A75C2"/>
    <w:rsid w:val="006B0FC8"/>
    <w:rsid w:val="006E0539"/>
    <w:rsid w:val="006E108C"/>
    <w:rsid w:val="006E272C"/>
    <w:rsid w:val="00704CD8"/>
    <w:rsid w:val="007070C2"/>
    <w:rsid w:val="00734DCE"/>
    <w:rsid w:val="00753BFF"/>
    <w:rsid w:val="0078458D"/>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C1158D"/>
    <w:rsid w:val="00C121DE"/>
    <w:rsid w:val="00C20D97"/>
    <w:rsid w:val="00C273A6"/>
    <w:rsid w:val="00C52FDD"/>
    <w:rsid w:val="00C873EB"/>
    <w:rsid w:val="00CB59E8"/>
    <w:rsid w:val="00CC518A"/>
    <w:rsid w:val="00CC7DBF"/>
    <w:rsid w:val="00CD6009"/>
    <w:rsid w:val="00CF3AEC"/>
    <w:rsid w:val="00D328E1"/>
    <w:rsid w:val="00D65AA6"/>
    <w:rsid w:val="00D81077"/>
    <w:rsid w:val="00D90F32"/>
    <w:rsid w:val="00D941CB"/>
    <w:rsid w:val="00DA0395"/>
    <w:rsid w:val="00DB0918"/>
    <w:rsid w:val="00DE54F7"/>
    <w:rsid w:val="00DF0206"/>
    <w:rsid w:val="00DF3259"/>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4DCE"/>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2140</Words>
  <Characters>13486</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2023-11-21T14:26:00Z</dcterms:created>
  <dcterms:modified xsi:type="dcterms:W3CDTF">2026-08-31T19:35:00Z</dcterms:modified>
</cp:coreProperties>
</file>